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C3" w:rsidRDefault="00B60AC3" w:rsidP="00B60AC3">
      <w:pPr>
        <w:jc w:val="center"/>
        <w:rPr>
          <w:rFonts w:ascii="宋体" w:eastAsia="宋体" w:hAnsi="宋体"/>
          <w:sz w:val="44"/>
          <w:szCs w:val="44"/>
        </w:rPr>
      </w:pPr>
      <w:r w:rsidRPr="00856FE1">
        <w:rPr>
          <w:rFonts w:ascii="宋体" w:eastAsia="宋体" w:hAnsi="宋体" w:hint="eastAsia"/>
          <w:sz w:val="44"/>
          <w:szCs w:val="44"/>
        </w:rPr>
        <w:t>行政科研楼</w:t>
      </w:r>
      <w:r w:rsidRPr="00856FE1">
        <w:rPr>
          <w:rFonts w:ascii="宋体" w:eastAsia="宋体" w:hAnsi="宋体"/>
          <w:sz w:val="44"/>
          <w:szCs w:val="44"/>
        </w:rPr>
        <w:t>会议室</w:t>
      </w:r>
      <w:r w:rsidRPr="00856FE1">
        <w:rPr>
          <w:rFonts w:ascii="宋体" w:eastAsia="宋体" w:hAnsi="宋体" w:hint="eastAsia"/>
          <w:sz w:val="44"/>
          <w:szCs w:val="44"/>
        </w:rPr>
        <w:t>集控软件</w:t>
      </w:r>
      <w:r w:rsidR="007D5AD7">
        <w:rPr>
          <w:rFonts w:ascii="宋体" w:eastAsia="宋体" w:hAnsi="宋体" w:hint="eastAsia"/>
          <w:sz w:val="44"/>
          <w:szCs w:val="44"/>
        </w:rPr>
        <w:t>采购需求</w:t>
      </w:r>
    </w:p>
    <w:p w:rsidR="003666C2" w:rsidRPr="003666C2" w:rsidRDefault="003666C2" w:rsidP="003666C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3666C2">
        <w:rPr>
          <w:rFonts w:ascii="仿宋_GB2312" w:eastAsia="仿宋_GB2312" w:hint="eastAsia"/>
          <w:sz w:val="32"/>
          <w:szCs w:val="32"/>
        </w:rPr>
        <w:t>会议室数量</w:t>
      </w:r>
      <w:r w:rsidRPr="003666C2"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6个</w:t>
      </w:r>
      <w:r>
        <w:rPr>
          <w:rFonts w:ascii="仿宋_GB2312" w:eastAsia="仿宋_GB2312"/>
          <w:sz w:val="32"/>
          <w:szCs w:val="32"/>
        </w:rPr>
        <w:t>。行政科研楼</w:t>
      </w:r>
      <w:r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/>
          <w:sz w:val="32"/>
          <w:szCs w:val="32"/>
        </w:rPr>
        <w:t>，门诊信息科</w:t>
      </w:r>
      <w:r>
        <w:rPr>
          <w:rFonts w:ascii="仿宋_GB2312" w:eastAsia="仿宋_GB2312" w:hint="eastAsia"/>
          <w:sz w:val="32"/>
          <w:szCs w:val="32"/>
        </w:rPr>
        <w:t>1个</w:t>
      </w:r>
      <w:r>
        <w:rPr>
          <w:rFonts w:ascii="仿宋_GB2312" w:eastAsia="仿宋_GB2312"/>
          <w:sz w:val="32"/>
          <w:szCs w:val="32"/>
        </w:rPr>
        <w:t>。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B60AC3" w:rsidRPr="00856FE1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B60AC3" w:rsidRPr="00856FE1">
        <w:rPr>
          <w:rFonts w:ascii="仿宋_GB2312" w:eastAsia="仿宋_GB2312" w:hint="eastAsia"/>
          <w:sz w:val="32"/>
          <w:szCs w:val="32"/>
        </w:rPr>
        <w:t>集会议</w:t>
      </w:r>
      <w:proofErr w:type="gramEnd"/>
      <w:r w:rsidR="00B60AC3" w:rsidRPr="00856FE1">
        <w:rPr>
          <w:rFonts w:ascii="仿宋_GB2312" w:eastAsia="仿宋_GB2312" w:hint="eastAsia"/>
          <w:sz w:val="32"/>
          <w:szCs w:val="32"/>
        </w:rPr>
        <w:t>预约、设备控制、内容宣发与一体，无需多套账户，统一管理企业的会议、设备及内容发布。模块之间互联互动，无需额外对接，实现更强对接，如会议开始切换播放内容，自动开启所有设备等。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B60AC3" w:rsidRPr="00856FE1">
        <w:rPr>
          <w:rFonts w:ascii="仿宋_GB2312" w:eastAsia="仿宋_GB2312" w:hint="eastAsia"/>
          <w:sz w:val="32"/>
          <w:szCs w:val="32"/>
        </w:rPr>
        <w:t>.支持显示基础信息，设备点位、存储空间、增值服务等数据，便于管理员了解当前平台状况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B60AC3" w:rsidRPr="00856FE1">
        <w:rPr>
          <w:rFonts w:ascii="仿宋_GB2312" w:eastAsia="仿宋_GB2312" w:hint="eastAsia"/>
          <w:sz w:val="32"/>
          <w:szCs w:val="32"/>
        </w:rPr>
        <w:t>.</w:t>
      </w:r>
      <w:r w:rsidR="00856FE1">
        <w:rPr>
          <w:rFonts w:ascii="仿宋_GB2312" w:eastAsia="仿宋_GB2312" w:hint="eastAsia"/>
          <w:sz w:val="32"/>
          <w:szCs w:val="32"/>
        </w:rPr>
        <w:t>为便于设备安装调试及售后维护，</w:t>
      </w:r>
      <w:r w:rsidR="00B60AC3" w:rsidRPr="00856FE1">
        <w:rPr>
          <w:rFonts w:ascii="仿宋_GB2312" w:eastAsia="仿宋_GB2312" w:hint="eastAsia"/>
          <w:sz w:val="32"/>
          <w:szCs w:val="32"/>
        </w:rPr>
        <w:t>系统</w:t>
      </w:r>
      <w:proofErr w:type="gramStart"/>
      <w:r w:rsidR="00B60AC3" w:rsidRPr="00856FE1">
        <w:rPr>
          <w:rFonts w:ascii="仿宋_GB2312" w:eastAsia="仿宋_GB2312" w:hint="eastAsia"/>
          <w:sz w:val="32"/>
          <w:szCs w:val="32"/>
        </w:rPr>
        <w:t>需支持</w:t>
      </w:r>
      <w:proofErr w:type="gramEnd"/>
      <w:r w:rsidR="00B60AC3" w:rsidRPr="00856FE1">
        <w:rPr>
          <w:rFonts w:ascii="仿宋_GB2312" w:eastAsia="仿宋_GB2312" w:hint="eastAsia"/>
          <w:sz w:val="32"/>
          <w:szCs w:val="32"/>
        </w:rPr>
        <w:t>临时管理员功能，可以在指定时间内授权管理员，到期后自动删除，避免外部人员导致企业的管理风险。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B60AC3" w:rsidRPr="00856FE1">
        <w:rPr>
          <w:rFonts w:ascii="仿宋_GB2312" w:eastAsia="仿宋_GB2312" w:hint="eastAsia"/>
          <w:sz w:val="32"/>
          <w:szCs w:val="32"/>
        </w:rPr>
        <w:t>.支持通过平台查看操作记录，支持查看操作日志及第三方对接记录，并按着时间进行筛选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B60AC3" w:rsidRPr="00856FE1">
        <w:rPr>
          <w:rFonts w:ascii="仿宋_GB2312" w:eastAsia="仿宋_GB2312" w:hint="eastAsia"/>
          <w:sz w:val="32"/>
          <w:szCs w:val="32"/>
        </w:rPr>
        <w:t>.支持</w:t>
      </w:r>
      <w:proofErr w:type="gramStart"/>
      <w:r w:rsidR="00B60AC3" w:rsidRPr="00856FE1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B60AC3" w:rsidRPr="00856FE1">
        <w:rPr>
          <w:rFonts w:ascii="仿宋_GB2312" w:eastAsia="仿宋_GB2312" w:hint="eastAsia"/>
          <w:sz w:val="32"/>
          <w:szCs w:val="32"/>
        </w:rPr>
        <w:t>屏预览</w:t>
      </w:r>
      <w:proofErr w:type="gramStart"/>
      <w:r w:rsidR="00B60AC3" w:rsidRPr="00856FE1">
        <w:rPr>
          <w:rFonts w:ascii="仿宋_GB2312" w:eastAsia="仿宋_GB2312" w:hint="eastAsia"/>
          <w:sz w:val="32"/>
          <w:szCs w:val="32"/>
        </w:rPr>
        <w:t>设备设备</w:t>
      </w:r>
      <w:proofErr w:type="gramEnd"/>
      <w:r w:rsidR="00B60AC3" w:rsidRPr="00856FE1">
        <w:rPr>
          <w:rFonts w:ascii="仿宋_GB2312" w:eastAsia="仿宋_GB2312" w:hint="eastAsia"/>
          <w:sz w:val="32"/>
          <w:szCs w:val="32"/>
        </w:rPr>
        <w:t>信息，支持查看设备状态、设备类型、绑定空间信息，可根据空间，状态，设备类型，设备SN，标签，关键词等信息进行快速筛选，便于管理员快速了解管</w:t>
      </w:r>
      <w:proofErr w:type="gramStart"/>
      <w:r w:rsidR="00B60AC3" w:rsidRPr="00856FE1">
        <w:rPr>
          <w:rFonts w:ascii="仿宋_GB2312" w:eastAsia="仿宋_GB2312" w:hint="eastAsia"/>
          <w:sz w:val="32"/>
          <w:szCs w:val="32"/>
        </w:rPr>
        <w:t>控当前</w:t>
      </w:r>
      <w:proofErr w:type="gramEnd"/>
      <w:r w:rsidR="00B60AC3" w:rsidRPr="00856FE1">
        <w:rPr>
          <w:rFonts w:ascii="仿宋_GB2312" w:eastAsia="仿宋_GB2312" w:hint="eastAsia"/>
          <w:sz w:val="32"/>
          <w:szCs w:val="32"/>
        </w:rPr>
        <w:t>智能设备资产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B60AC3" w:rsidRPr="00856FE1">
        <w:rPr>
          <w:rFonts w:ascii="仿宋_GB2312" w:eastAsia="仿宋_GB2312" w:hint="eastAsia"/>
          <w:sz w:val="32"/>
          <w:szCs w:val="32"/>
        </w:rPr>
        <w:t>.支持对设备设定定时任务，可设定设备在规定时间内 执行消息推送、壁纸推送等操作，并支持循环执行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B60AC3" w:rsidRPr="00856FE1">
        <w:rPr>
          <w:rFonts w:ascii="仿宋_GB2312" w:eastAsia="仿宋_GB2312" w:hint="eastAsia"/>
          <w:sz w:val="32"/>
          <w:szCs w:val="32"/>
        </w:rPr>
        <w:t>.支持设定对设备内</w:t>
      </w:r>
      <w:proofErr w:type="gramStart"/>
      <w:r w:rsidR="00B60AC3" w:rsidRPr="00856FE1">
        <w:rPr>
          <w:rFonts w:ascii="仿宋_GB2312" w:eastAsia="仿宋_GB2312" w:hint="eastAsia"/>
          <w:sz w:val="32"/>
          <w:szCs w:val="32"/>
        </w:rPr>
        <w:t>的弹窗进行</w:t>
      </w:r>
      <w:proofErr w:type="gramEnd"/>
      <w:r w:rsidR="00B60AC3" w:rsidRPr="00856FE1">
        <w:rPr>
          <w:rFonts w:ascii="仿宋_GB2312" w:eastAsia="仿宋_GB2312" w:hint="eastAsia"/>
          <w:sz w:val="32"/>
          <w:szCs w:val="32"/>
        </w:rPr>
        <w:t>管理，并支持设定应用白名单且可查看拦截记录</w:t>
      </w:r>
    </w:p>
    <w:p w:rsidR="00B60AC3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B60AC3" w:rsidRPr="00856FE1">
        <w:rPr>
          <w:rFonts w:ascii="仿宋_GB2312" w:eastAsia="仿宋_GB2312" w:hint="eastAsia"/>
          <w:sz w:val="32"/>
          <w:szCs w:val="32"/>
        </w:rPr>
        <w:t>.支持监控预警，可根据预设条件对设备进行监控预警，当</w:t>
      </w:r>
      <w:r w:rsidR="00B60AC3" w:rsidRPr="00856FE1">
        <w:rPr>
          <w:rFonts w:ascii="仿宋_GB2312" w:eastAsia="仿宋_GB2312" w:hint="eastAsia"/>
          <w:sz w:val="32"/>
          <w:szCs w:val="32"/>
        </w:rPr>
        <w:lastRenderedPageBreak/>
        <w:t>设备达到设定预设条件时可自动执行相关指令</w:t>
      </w:r>
    </w:p>
    <w:p w:rsidR="001C4DC8" w:rsidRPr="00856FE1" w:rsidRDefault="003666C2" w:rsidP="00B60A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bookmarkStart w:id="0" w:name="_GoBack"/>
      <w:bookmarkEnd w:id="0"/>
      <w:r w:rsidR="00B60AC3" w:rsidRPr="00856FE1">
        <w:rPr>
          <w:rFonts w:ascii="仿宋_GB2312" w:eastAsia="仿宋_GB2312" w:hint="eastAsia"/>
          <w:sz w:val="32"/>
          <w:szCs w:val="32"/>
        </w:rPr>
        <w:t>.需要管理</w:t>
      </w:r>
      <w:r w:rsidR="00856FE1">
        <w:rPr>
          <w:rFonts w:ascii="仿宋_GB2312" w:eastAsia="仿宋_GB2312" w:hint="eastAsia"/>
          <w:sz w:val="32"/>
          <w:szCs w:val="32"/>
        </w:rPr>
        <w:t>视频</w:t>
      </w:r>
      <w:r w:rsidR="00B60AC3" w:rsidRPr="00856FE1">
        <w:rPr>
          <w:rFonts w:ascii="仿宋_GB2312" w:eastAsia="仿宋_GB2312" w:hint="eastAsia"/>
          <w:sz w:val="32"/>
          <w:szCs w:val="32"/>
        </w:rPr>
        <w:t>平板及LED设备</w:t>
      </w:r>
    </w:p>
    <w:sectPr w:rsidR="001C4DC8" w:rsidRPr="0085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EE"/>
    <w:rsid w:val="001C4DC8"/>
    <w:rsid w:val="003666C2"/>
    <w:rsid w:val="007D4A07"/>
    <w:rsid w:val="007D5AD7"/>
    <w:rsid w:val="00856FE1"/>
    <w:rsid w:val="00B60AC3"/>
    <w:rsid w:val="00C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8A11"/>
  <w15:chartTrackingRefBased/>
  <w15:docId w15:val="{6A050A38-3457-4BFE-A72B-89D09C1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455</Characters>
  <Application>Microsoft Office Word</Application>
  <DocSecurity>0</DocSecurity>
  <Lines>3</Lines>
  <Paragraphs>1</Paragraphs>
  <ScaleCrop>false</ScaleCrop>
  <Company>P R 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2025-08-27T06:29:00Z</dcterms:created>
  <dcterms:modified xsi:type="dcterms:W3CDTF">2025-08-27T08:10:00Z</dcterms:modified>
</cp:coreProperties>
</file>